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TOPLUMSAL CİNSİYET, KADIN VE ÜREME SAĞLIĞI ÇALIŞMA GRUBU NİSAN AYI TOPLANTISI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 Şubat 2024 Toplantı Tutanağı</w:t>
      </w:r>
    </w:p>
    <w:p w:rsidR="00000000" w:rsidDel="00000000" w:rsidP="00000000" w:rsidRDefault="00000000" w:rsidRPr="00000000" w14:paraId="00000003">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Toplantıya katılanlar: </w:t>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Dr. Ayşe Akın, Prof. Dr. Şevkat Bahar Özvarış, Prof. Dr. Burcu Tokuç, Prof. Dr. Türkan Günay, Doç. Dr. Elif Okşan Çalıkoğlu, Doç. Dr. Nurhan Meydan Acımış, Uzm. Dr. Ecenur Topal, Uzm. Dr. Ahmet Furkan Süner, Uzm. Dr. Esra Çiçek, Uzm. Dr. Bükre Çıkman, Arş. Gör. Dr. Esin Sıddıkoğlu, Dr. Şeyma Yüsra Soğanda Mısırlıgil)</w:t>
      </w:r>
    </w:p>
    <w:p w:rsidR="00000000" w:rsidDel="00000000" w:rsidP="00000000" w:rsidRDefault="00000000" w:rsidRPr="00000000" w14:paraId="00000006">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Gündem</w:t>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1-Çocuk çalışma grubunun düzenleyeceği ergen sağlığı sempozyumu için, düzenleme kurulu desteği</w:t>
      </w:r>
    </w:p>
    <w:p w:rsidR="00000000" w:rsidDel="00000000" w:rsidP="00000000" w:rsidRDefault="00000000" w:rsidRPr="00000000" w14:paraId="0000000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2-Önemli gün ve haftalara ait planlamaların düzenlenmesi</w:t>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 Mart bildirisinin düzenlenmesi</w:t>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Şiddete maruz kalan kadınlara yönelik sağlık hizmet mekanizmalarının güçlendirilmesi: ikinci ve üçüncü basamak sağlık çalışanları çalıştayı</w:t>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Toplantı kararları</w:t>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Çocuk çalışma grubunun düzenleyeceği ergen sağlığı sempozyumu için, düzenleme kurulu desteği konusu konuşuldu.  “Bağımlılık ve Ergen Sağlığı” başlığında bir sempozyum olacak. Online yapılması planlanıyor. 1 gün yapılması planlanıyor, 2 gün olarak da düzenlenebilir şeklinde konuşuldu.  Ergen sağlığı konusunda, ergen üreme sağlığı kısmının düzenlenmesinin çalışma grubumuzca yapılması düşünülüyor. Ecenur Topal, Şeyma Yüsra Soğanda Mısırlıgil, Nurhan Meydan Acımış, Elif Okşan Çalıkoğlu düzenleme konusunda görev alacaklar. </w:t>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2- 4 Mart 2024 tarihinde HPV farkındalık günü için Nurhan Meydan Acımış görev almıştı. Hazırlamış olduğu metin cuma günü paylaşılacak. Ve çalışma grubuyla paylaşılıp sonrasında yönetim kuruluna başvurulacak. Metin 4 Mart günü paylaşılacak. </w:t>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Gender Transformatif webinarı yapılması konusunda yönetimle konuşulması planlaştırıldı. Şevkat Bahar Özvarış görev alacak, konuşmacı UN Women’den bir kişi olabilir mi şeklinde konuşuldu. Bu konuda çalışmalar yapılabilir. </w:t>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4- 8 Mart bildirisinin hazırlanması konusunda zaman kısıtlı. Ahmet Furkan Süner, Şeyma Yüsra Soğanda Mısırlıgil hazırlayacak, kısa bir metin olarak hazırlanacak. Grupla paylaşılacak. </w:t>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Önemli gün ve haftalar konusunda düzenleme yapıldı. Belli önemli gün ve haftalara gönüllüler yazıldı. Türkan Günay ve. Ahmet Furkan Süner görevleri gönüllülere hatırlatacak.  </w:t>
      </w:r>
    </w:p>
    <w:p w:rsidR="00000000" w:rsidDel="00000000" w:rsidP="00000000" w:rsidRDefault="00000000" w:rsidRPr="00000000" w14:paraId="000000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Çalışma grubumuzun ilkeleri de bulunmamakta. Toplumsal cinsiyet politika belgesi hazırlanması düşünülebilir. Bu konuda çalışma yapılacak, taslak hazırlanması konusunda çalışma grubu çalışacak. Mevcut durum analizi yapılabilir şeklinde konuşuldu. Bir sonraki kongreye de bu belge sunulabilir, genel kurula hazır olursa kabul edilebilir şeklinde konuşuldu. </w:t>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7-Peliv Şavlı, TAPV tarafından: Şiddete maruz kalan kadınlara yönelik sağlık hizmet mekanizmalarının güçlendirilmesi: ikinci ve üçüncü basamak sağlık çalışanları çalıştayına katıldı. Notlarını grupla paylaşacak.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semiHidden w:val="1"/>
    <w:unhideWhenUsed w:val="1"/>
    <w:rsid w:val="00CB154E"/>
    <w:pPr>
      <w:spacing w:after="100" w:afterAutospacing="1" w:before="100" w:beforeAutospacing="1"/>
    </w:pPr>
    <w:rPr>
      <w:rFonts w:ascii="Times New Roman" w:cs="Times New Roman" w:eastAsia="Times New Roman" w:hAnsi="Times New Roman"/>
      <w:lang w:eastAsia="tr-TR"/>
    </w:rPr>
  </w:style>
  <w:style w:type="character" w:styleId="Kpr">
    <w:name w:val="Hyperlink"/>
    <w:basedOn w:val="VarsaylanParagrafYazTipi"/>
    <w:uiPriority w:val="99"/>
    <w:unhideWhenUsed w:val="1"/>
    <w:rsid w:val="00281CC0"/>
    <w:rPr>
      <w:color w:val="0563c1" w:themeColor="hyperlink"/>
      <w:u w:val="single"/>
    </w:rPr>
  </w:style>
  <w:style w:type="character" w:styleId="zmlenmeyenBahsetme">
    <w:name w:val="Unresolved Mention"/>
    <w:basedOn w:val="VarsaylanParagrafYazTipi"/>
    <w:uiPriority w:val="99"/>
    <w:semiHidden w:val="1"/>
    <w:unhideWhenUsed w:val="1"/>
    <w:rsid w:val="00281CC0"/>
    <w:rPr>
      <w:color w:val="605e5c"/>
      <w:shd w:color="auto" w:fill="e1dfdd" w:val="clear"/>
    </w:rPr>
  </w:style>
  <w:style w:type="paragraph" w:styleId="ListeParagraf">
    <w:name w:val="List Paragraph"/>
    <w:basedOn w:val="Normal"/>
    <w:uiPriority w:val="34"/>
    <w:qFormat w:val="1"/>
    <w:rsid w:val="002E30D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wCOBwhsEMc9p+hDEKzFWHdX7BA==">CgMxLjA4AHIhMXNUNU9EZU92dEZBLVpfS2tYWmpwc1NNNV9BTlFFT0Vr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2024-02-27T12:32:00Z</dcterms:created>
  <dc:creator>Ahmet Furkan Süner</dc:creator>
</cp:coreProperties>
</file>