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8E05" w14:textId="77777777" w:rsidR="008E07C6" w:rsidRPr="00814E7E" w:rsidRDefault="008E07C6" w:rsidP="00F23A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TOPLUMSAL CİNSİYET, KADIN VE ÜREME SAĞLIĞI ÇALIŞMA GRUBU</w:t>
      </w:r>
    </w:p>
    <w:p w14:paraId="6C704BAD" w14:textId="092362E3" w:rsidR="008E07C6" w:rsidRPr="00814E7E" w:rsidRDefault="000C3622" w:rsidP="00F23A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 Kasım</w:t>
      </w:r>
      <w:r w:rsidR="008E07C6" w:rsidRPr="00814E7E">
        <w:rPr>
          <w:rFonts w:ascii="Times New Roman" w:hAnsi="Times New Roman" w:cs="Times New Roman"/>
          <w:b/>
          <w:bCs/>
        </w:rPr>
        <w:t xml:space="preserve"> 202</w:t>
      </w:r>
      <w:r w:rsidR="008E07C6">
        <w:rPr>
          <w:rFonts w:ascii="Times New Roman" w:hAnsi="Times New Roman" w:cs="Times New Roman"/>
          <w:b/>
          <w:bCs/>
        </w:rPr>
        <w:t>4</w:t>
      </w:r>
      <w:r w:rsidR="008E07C6" w:rsidRPr="00814E7E">
        <w:rPr>
          <w:rFonts w:ascii="Times New Roman" w:hAnsi="Times New Roman" w:cs="Times New Roman"/>
          <w:b/>
          <w:bCs/>
        </w:rPr>
        <w:t xml:space="preserve"> Toplantı Tutanağı</w:t>
      </w:r>
    </w:p>
    <w:p w14:paraId="2B142156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28E95B8" w14:textId="09CFDDDB" w:rsidR="008E07C6" w:rsidRPr="000723EE" w:rsidRDefault="008E07C6" w:rsidP="00930AF0">
      <w:pPr>
        <w:spacing w:line="360" w:lineRule="auto"/>
        <w:jc w:val="both"/>
        <w:rPr>
          <w:rFonts w:ascii="Times New Roman" w:hAnsi="Times New Roman" w:cs="Times New Roman"/>
        </w:rPr>
      </w:pPr>
      <w:r w:rsidRPr="00814E7E">
        <w:rPr>
          <w:rFonts w:ascii="Times New Roman" w:hAnsi="Times New Roman" w:cs="Times New Roman"/>
          <w:b/>
          <w:bCs/>
        </w:rPr>
        <w:t xml:space="preserve">Toplantıya katılanlar: </w:t>
      </w:r>
      <w:r w:rsidR="00930AF0" w:rsidRPr="00C75250">
        <w:rPr>
          <w:rFonts w:ascii="Times New Roman" w:hAnsi="Times New Roman" w:cs="Times New Roman"/>
        </w:rPr>
        <w:t>(</w:t>
      </w:r>
      <w:r w:rsidRPr="00C75250">
        <w:rPr>
          <w:rFonts w:ascii="Times New Roman" w:hAnsi="Times New Roman" w:cs="Times New Roman"/>
        </w:rPr>
        <w:t>Prof. Dr.</w:t>
      </w:r>
      <w:r w:rsidR="00037D81" w:rsidRPr="00C75250">
        <w:rPr>
          <w:rFonts w:ascii="Times New Roman" w:hAnsi="Times New Roman" w:cs="Times New Roman"/>
        </w:rPr>
        <w:t xml:space="preserve"> Türkan Günay,</w:t>
      </w:r>
      <w:r w:rsidRPr="00C75250">
        <w:rPr>
          <w:rFonts w:ascii="Times New Roman" w:hAnsi="Times New Roman" w:cs="Times New Roman"/>
        </w:rPr>
        <w:t xml:space="preserve"> </w:t>
      </w:r>
      <w:r w:rsidR="00C75250" w:rsidRPr="00C75250">
        <w:rPr>
          <w:rFonts w:ascii="Times New Roman" w:hAnsi="Times New Roman" w:cs="Times New Roman"/>
        </w:rPr>
        <w:t xml:space="preserve">Prof. Dr. Şevkat Bahar Özvarış, </w:t>
      </w:r>
      <w:r w:rsidR="00037D81" w:rsidRPr="00063A87">
        <w:rPr>
          <w:rFonts w:ascii="Times New Roman" w:hAnsi="Times New Roman" w:cs="Times New Roman"/>
        </w:rPr>
        <w:t>Doç. Dr. Elif Okşan Çolakoğlu</w:t>
      </w:r>
      <w:r w:rsidR="00C46936" w:rsidRPr="00063A87">
        <w:rPr>
          <w:rFonts w:ascii="Times New Roman" w:hAnsi="Times New Roman" w:cs="Times New Roman"/>
        </w:rPr>
        <w:t>,</w:t>
      </w:r>
      <w:r w:rsidR="00037D81" w:rsidRPr="00063A87">
        <w:rPr>
          <w:rFonts w:ascii="Times New Roman" w:hAnsi="Times New Roman" w:cs="Times New Roman"/>
        </w:rPr>
        <w:t xml:space="preserve"> </w:t>
      </w:r>
      <w:r w:rsidR="00EC73DA" w:rsidRPr="00C75250">
        <w:rPr>
          <w:rFonts w:ascii="Times New Roman" w:hAnsi="Times New Roman" w:cs="Times New Roman"/>
        </w:rPr>
        <w:t>Dr. Öğr. Üyesi Zehra Kılınç</w:t>
      </w:r>
      <w:r w:rsidR="001E5AB2">
        <w:rPr>
          <w:rFonts w:ascii="Times New Roman" w:hAnsi="Times New Roman" w:cs="Times New Roman"/>
        </w:rPr>
        <w:t xml:space="preserve">, Dr. Öğr. Üyesi Berna Bilgin Şahin, </w:t>
      </w:r>
      <w:r w:rsidR="00816B55" w:rsidRPr="00C75250">
        <w:rPr>
          <w:rFonts w:ascii="Times New Roman" w:hAnsi="Times New Roman" w:cs="Times New Roman"/>
        </w:rPr>
        <w:t>Uz</w:t>
      </w:r>
      <w:r w:rsidR="00037D81" w:rsidRPr="00C75250">
        <w:rPr>
          <w:rFonts w:ascii="Times New Roman" w:hAnsi="Times New Roman" w:cs="Times New Roman"/>
        </w:rPr>
        <w:t>m</w:t>
      </w:r>
      <w:r w:rsidRPr="00C75250">
        <w:rPr>
          <w:rFonts w:ascii="Times New Roman" w:hAnsi="Times New Roman" w:cs="Times New Roman"/>
        </w:rPr>
        <w:t>. Dr. Ahmet Furkan Süner, Dr. Şeyma Yüsra Soğanda Mısırlıgil</w:t>
      </w:r>
      <w:r w:rsidRPr="00F23A27">
        <w:rPr>
          <w:rFonts w:ascii="Times New Roman" w:hAnsi="Times New Roman" w:cs="Times New Roman"/>
        </w:rPr>
        <w:t>)</w:t>
      </w:r>
    </w:p>
    <w:p w14:paraId="031272DD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5CD328B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r w:rsidRPr="00814E7E">
        <w:rPr>
          <w:rFonts w:ascii="Times New Roman" w:hAnsi="Times New Roman" w:cs="Times New Roman"/>
          <w:b/>
          <w:bCs/>
        </w:rPr>
        <w:t>Gündem</w:t>
      </w:r>
    </w:p>
    <w:bookmarkEnd w:id="0"/>
    <w:bookmarkEnd w:id="1"/>
    <w:p w14:paraId="6A949035" w14:textId="77777777" w:rsidR="000C3622" w:rsidRPr="000C3622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  <w:r w:rsidRPr="000C3622">
        <w:rPr>
          <w:rFonts w:ascii="Times New Roman" w:hAnsi="Times New Roman" w:cs="Times New Roman"/>
        </w:rPr>
        <w:t>1-Kongre hakkındaki gelişmelerin değerlendirilmesi</w:t>
      </w:r>
    </w:p>
    <w:p w14:paraId="606D2402" w14:textId="77777777" w:rsidR="000C3622" w:rsidRPr="000C3622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  <w:r w:rsidRPr="000C3622">
        <w:rPr>
          <w:rFonts w:ascii="Times New Roman" w:hAnsi="Times New Roman" w:cs="Times New Roman"/>
        </w:rPr>
        <w:t>2-Türkiye’de Kadının Durumu Raporu Hakkında Gelişmelerin Aktarılması (Hatırlatma)</w:t>
      </w:r>
    </w:p>
    <w:p w14:paraId="5E3B978B" w14:textId="60B81E5A" w:rsidR="000C3622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  <w:r w:rsidRPr="000C3622">
        <w:rPr>
          <w:rFonts w:ascii="Times New Roman" w:hAnsi="Times New Roman" w:cs="Times New Roman"/>
        </w:rPr>
        <w:t>Kadınların üreme sağlığı hizmetlerine erişimde ve tedavideki toplumsal cinsiyete dayalı engeller</w:t>
      </w:r>
      <w:r>
        <w:rPr>
          <w:rFonts w:ascii="Times New Roman" w:hAnsi="Times New Roman" w:cs="Times New Roman"/>
        </w:rPr>
        <w:t xml:space="preserve"> projesi</w:t>
      </w:r>
    </w:p>
    <w:p w14:paraId="10280154" w14:textId="1478BE61" w:rsidR="000C3622" w:rsidRPr="000C3622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C3622">
        <w:rPr>
          <w:rFonts w:ascii="Times New Roman" w:hAnsi="Times New Roman" w:cs="Times New Roman"/>
        </w:rPr>
        <w:t>-Grup yöneticisinin değiştirilmesi</w:t>
      </w:r>
    </w:p>
    <w:p w14:paraId="69C7B440" w14:textId="7B4F9263" w:rsidR="000C3622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C3622">
        <w:rPr>
          <w:rFonts w:ascii="Times New Roman" w:hAnsi="Times New Roman" w:cs="Times New Roman"/>
        </w:rPr>
        <w:t>-Grup sekreterinin değiştirilmesi</w:t>
      </w:r>
    </w:p>
    <w:p w14:paraId="34EA00A8" w14:textId="77777777" w:rsidR="000C3622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</w:p>
    <w:p w14:paraId="648CCCFE" w14:textId="77777777" w:rsidR="000C3622" w:rsidRPr="00814E7E" w:rsidRDefault="000C3622" w:rsidP="000C3622">
      <w:pPr>
        <w:spacing w:line="360" w:lineRule="auto"/>
        <w:jc w:val="both"/>
        <w:rPr>
          <w:rFonts w:ascii="Times New Roman" w:hAnsi="Times New Roman" w:cs="Times New Roman"/>
        </w:rPr>
      </w:pPr>
    </w:p>
    <w:p w14:paraId="3E08F113" w14:textId="3C1CF408" w:rsidR="00780F3A" w:rsidRPr="001E0CF1" w:rsidRDefault="008E07C6" w:rsidP="001E0CF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Toplantı kararları</w:t>
      </w:r>
    </w:p>
    <w:p w14:paraId="37800357" w14:textId="2E37093B" w:rsidR="00767384" w:rsidRDefault="00911CAD" w:rsidP="00780F3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Kongredeki panel hakkında konuşuldu. Duyuruya çıkıldı. Panel hakkında bir değişiklik olmadığı belirtildi. </w:t>
      </w:r>
      <w:r w:rsidR="00FB3634">
        <w:rPr>
          <w:rFonts w:ascii="Times New Roman" w:hAnsi="Times New Roman" w:cs="Times New Roman"/>
        </w:rPr>
        <w:t xml:space="preserve">Konuşmacılar tekrar hatırlatıldı. </w:t>
      </w:r>
    </w:p>
    <w:p w14:paraId="2E4E142F" w14:textId="3D196598" w:rsidR="00FB3634" w:rsidRDefault="00FB3634" w:rsidP="00780F3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B3634">
        <w:rPr>
          <w:rFonts w:ascii="Times New Roman" w:hAnsi="Times New Roman" w:cs="Times New Roman"/>
        </w:rPr>
        <w:t xml:space="preserve">Türkiye’de Kadının Durumu Raporu Hakkında </w:t>
      </w:r>
      <w:r>
        <w:rPr>
          <w:rFonts w:ascii="Times New Roman" w:hAnsi="Times New Roman" w:cs="Times New Roman"/>
        </w:rPr>
        <w:t>görev paylaşımı yapılması için konuşuldu. Görev dağıtılması gerekiyor. Bölüm yazarları için Prof. Dr. Türkan Günay kişiler</w:t>
      </w:r>
      <w:r w:rsidR="001E0CF1">
        <w:rPr>
          <w:rFonts w:ascii="Times New Roman" w:hAnsi="Times New Roman" w:cs="Times New Roman"/>
        </w:rPr>
        <w:t>e görev verecek</w:t>
      </w:r>
      <w:r>
        <w:rPr>
          <w:rFonts w:ascii="Times New Roman" w:hAnsi="Times New Roman" w:cs="Times New Roman"/>
        </w:rPr>
        <w:t xml:space="preserve">. </w:t>
      </w:r>
      <w:r w:rsidR="008F1A4B">
        <w:rPr>
          <w:rFonts w:ascii="Times New Roman" w:hAnsi="Times New Roman" w:cs="Times New Roman"/>
        </w:rPr>
        <w:t xml:space="preserve">Süreç hızlandırılacak. </w:t>
      </w:r>
    </w:p>
    <w:p w14:paraId="710D3C31" w14:textId="19CDBABE" w:rsidR="00FB3634" w:rsidRDefault="00FB3634" w:rsidP="00780F3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B3634">
        <w:rPr>
          <w:rFonts w:ascii="Times New Roman" w:hAnsi="Times New Roman" w:cs="Times New Roman"/>
        </w:rPr>
        <w:t>Kadınların üreme sağlığı hizmetlerine erişimde ve tedavideki toplumsal cinsiyete dayalı engeller projesi</w:t>
      </w:r>
      <w:r>
        <w:rPr>
          <w:rFonts w:ascii="Times New Roman" w:hAnsi="Times New Roman" w:cs="Times New Roman"/>
        </w:rPr>
        <w:t xml:space="preserve"> kapsamında görüşme yapılacağı belirtildi. Prof. Dr. Türkan Günay, Prof. Dr. </w:t>
      </w:r>
      <w:r w:rsidRPr="00C75250">
        <w:rPr>
          <w:rFonts w:ascii="Times New Roman" w:hAnsi="Times New Roman" w:cs="Times New Roman"/>
        </w:rPr>
        <w:t>Şevkat Bahar Özvarış</w:t>
      </w:r>
      <w:r w:rsidR="006A25B8">
        <w:rPr>
          <w:rFonts w:ascii="Times New Roman" w:hAnsi="Times New Roman" w:cs="Times New Roman"/>
        </w:rPr>
        <w:t>, Uzm. Dr. Ecenur Yağcı</w:t>
      </w:r>
      <w:r>
        <w:rPr>
          <w:rFonts w:ascii="Times New Roman" w:hAnsi="Times New Roman" w:cs="Times New Roman"/>
        </w:rPr>
        <w:t xml:space="preserve"> ile görüşmek istiyorlarmış. </w:t>
      </w:r>
      <w:r w:rsidR="006A25B8">
        <w:rPr>
          <w:rFonts w:ascii="Times New Roman" w:hAnsi="Times New Roman" w:cs="Times New Roman"/>
        </w:rPr>
        <w:t xml:space="preserve">Çalışma grubundan onay verildiği görüşü çıktı. </w:t>
      </w:r>
      <w:r w:rsidR="001E0CF1">
        <w:rPr>
          <w:rFonts w:ascii="Times New Roman" w:hAnsi="Times New Roman" w:cs="Times New Roman"/>
        </w:rPr>
        <w:t>Konuya katkı sağlamak için</w:t>
      </w:r>
      <w:r w:rsidR="006A25B8">
        <w:rPr>
          <w:rFonts w:ascii="Times New Roman" w:hAnsi="Times New Roman" w:cs="Times New Roman"/>
        </w:rPr>
        <w:t xml:space="preserve"> zaman ayırılacağı söylendi. </w:t>
      </w:r>
    </w:p>
    <w:p w14:paraId="448D9A4C" w14:textId="4AD89893" w:rsidR="001F5FE5" w:rsidRPr="001F5FE5" w:rsidRDefault="001F5FE5" w:rsidP="001F5FE5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F5FE5">
        <w:rPr>
          <w:rFonts w:ascii="Times New Roman" w:hAnsi="Times New Roman" w:cs="Times New Roman"/>
        </w:rPr>
        <w:t>Grup yöneticisinin değiştirilmesi</w:t>
      </w:r>
      <w:r w:rsidR="00063A87">
        <w:rPr>
          <w:rFonts w:ascii="Times New Roman" w:hAnsi="Times New Roman" w:cs="Times New Roman"/>
        </w:rPr>
        <w:t xml:space="preserve"> konusu tartışıldı. Değişiklik yapılmaması kararlaştırıldı. </w:t>
      </w:r>
      <w:r w:rsidR="00BA7902">
        <w:rPr>
          <w:rFonts w:ascii="Times New Roman" w:hAnsi="Times New Roman" w:cs="Times New Roman"/>
        </w:rPr>
        <w:t>Çalışma grubu başkanı yardımcısı olarak Doç. Dr. Aslı Davas belirlendi.</w:t>
      </w:r>
    </w:p>
    <w:p w14:paraId="6C0CAC63" w14:textId="155B1225" w:rsidR="00063A87" w:rsidRDefault="001F5FE5" w:rsidP="00063A87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F5FE5">
        <w:rPr>
          <w:rFonts w:ascii="Times New Roman" w:hAnsi="Times New Roman" w:cs="Times New Roman"/>
        </w:rPr>
        <w:t>Grup sekreterinin değiştirilmesi</w:t>
      </w:r>
      <w:r w:rsidR="00063A87">
        <w:rPr>
          <w:rFonts w:ascii="Times New Roman" w:hAnsi="Times New Roman" w:cs="Times New Roman"/>
        </w:rPr>
        <w:t xml:space="preserve"> konusu tartışıldı. Değişiklik yapılmaması kararlaştırıldı.</w:t>
      </w:r>
    </w:p>
    <w:p w14:paraId="3EC35884" w14:textId="4BE75860" w:rsidR="00063A87" w:rsidRDefault="00063A87" w:rsidP="00063A87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Çalışma grubu toplantı günleri ve saatleri konusunda değişiklik yapılabilir mi şeklinde konuşuldu. Çalışma grubuna sorulacak. </w:t>
      </w:r>
    </w:p>
    <w:p w14:paraId="3CE102D5" w14:textId="4B6A0E0E" w:rsidR="00063A87" w:rsidRPr="00063A87" w:rsidRDefault="00063A87" w:rsidP="00063A87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Kongre katılımı konuşuldu, kongrede çalışma grubu toplantısı yapılması konuşuldu. </w:t>
      </w:r>
    </w:p>
    <w:sectPr w:rsidR="00063A87" w:rsidRPr="00063A87" w:rsidSect="008E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62F8"/>
    <w:multiLevelType w:val="hybridMultilevel"/>
    <w:tmpl w:val="FDECD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07E"/>
    <w:multiLevelType w:val="hybridMultilevel"/>
    <w:tmpl w:val="D6A4D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092"/>
    <w:multiLevelType w:val="hybridMultilevel"/>
    <w:tmpl w:val="1EB45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343C"/>
    <w:multiLevelType w:val="hybridMultilevel"/>
    <w:tmpl w:val="328EF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621F"/>
    <w:multiLevelType w:val="hybridMultilevel"/>
    <w:tmpl w:val="3550C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033"/>
    <w:multiLevelType w:val="hybridMultilevel"/>
    <w:tmpl w:val="AED0F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16497"/>
    <w:multiLevelType w:val="hybridMultilevel"/>
    <w:tmpl w:val="B95ED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5DA8"/>
    <w:multiLevelType w:val="hybridMultilevel"/>
    <w:tmpl w:val="7AE05D94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339C"/>
    <w:multiLevelType w:val="hybridMultilevel"/>
    <w:tmpl w:val="43E4D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E0AFD"/>
    <w:multiLevelType w:val="hybridMultilevel"/>
    <w:tmpl w:val="E618CE9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6526924">
    <w:abstractNumId w:val="7"/>
  </w:num>
  <w:num w:numId="2" w16cid:durableId="1992706512">
    <w:abstractNumId w:val="1"/>
  </w:num>
  <w:num w:numId="3" w16cid:durableId="1509521234">
    <w:abstractNumId w:val="3"/>
  </w:num>
  <w:num w:numId="4" w16cid:durableId="815341000">
    <w:abstractNumId w:val="5"/>
  </w:num>
  <w:num w:numId="5" w16cid:durableId="1932926216">
    <w:abstractNumId w:val="2"/>
  </w:num>
  <w:num w:numId="6" w16cid:durableId="609046729">
    <w:abstractNumId w:val="4"/>
  </w:num>
  <w:num w:numId="7" w16cid:durableId="134109437">
    <w:abstractNumId w:val="9"/>
  </w:num>
  <w:num w:numId="8" w16cid:durableId="1442337273">
    <w:abstractNumId w:val="8"/>
  </w:num>
  <w:num w:numId="9" w16cid:durableId="2135634228">
    <w:abstractNumId w:val="6"/>
  </w:num>
  <w:num w:numId="10" w16cid:durableId="5368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C6"/>
    <w:rsid w:val="00005AEA"/>
    <w:rsid w:val="00013E00"/>
    <w:rsid w:val="00037D81"/>
    <w:rsid w:val="00052E97"/>
    <w:rsid w:val="00063A87"/>
    <w:rsid w:val="000723EE"/>
    <w:rsid w:val="000C3622"/>
    <w:rsid w:val="0013651E"/>
    <w:rsid w:val="0017242B"/>
    <w:rsid w:val="001C7ABB"/>
    <w:rsid w:val="001E0CF1"/>
    <w:rsid w:val="001E5AB2"/>
    <w:rsid w:val="001F03F7"/>
    <w:rsid w:val="001F5FE5"/>
    <w:rsid w:val="00212573"/>
    <w:rsid w:val="0022506C"/>
    <w:rsid w:val="0026327B"/>
    <w:rsid w:val="00284FA9"/>
    <w:rsid w:val="002F2BA6"/>
    <w:rsid w:val="00312BEF"/>
    <w:rsid w:val="003A5A82"/>
    <w:rsid w:val="003D1DA4"/>
    <w:rsid w:val="0042151D"/>
    <w:rsid w:val="004569F8"/>
    <w:rsid w:val="004D68BF"/>
    <w:rsid w:val="004E3CAE"/>
    <w:rsid w:val="0054306E"/>
    <w:rsid w:val="0057654B"/>
    <w:rsid w:val="005C7EAF"/>
    <w:rsid w:val="005E78CF"/>
    <w:rsid w:val="006478B9"/>
    <w:rsid w:val="006671AD"/>
    <w:rsid w:val="00673FA0"/>
    <w:rsid w:val="006A25B8"/>
    <w:rsid w:val="0071088D"/>
    <w:rsid w:val="007209EC"/>
    <w:rsid w:val="00724824"/>
    <w:rsid w:val="0075340E"/>
    <w:rsid w:val="00767384"/>
    <w:rsid w:val="00770A99"/>
    <w:rsid w:val="00780F3A"/>
    <w:rsid w:val="007C6974"/>
    <w:rsid w:val="00816B55"/>
    <w:rsid w:val="0088314F"/>
    <w:rsid w:val="008B37C8"/>
    <w:rsid w:val="008E07C6"/>
    <w:rsid w:val="008F1A4B"/>
    <w:rsid w:val="00911CAD"/>
    <w:rsid w:val="009139FE"/>
    <w:rsid w:val="00930AF0"/>
    <w:rsid w:val="009521D1"/>
    <w:rsid w:val="009E64C5"/>
    <w:rsid w:val="00A01DD6"/>
    <w:rsid w:val="00A6243C"/>
    <w:rsid w:val="00AF48C4"/>
    <w:rsid w:val="00B62CD4"/>
    <w:rsid w:val="00B6735E"/>
    <w:rsid w:val="00B90120"/>
    <w:rsid w:val="00BA7902"/>
    <w:rsid w:val="00C0087F"/>
    <w:rsid w:val="00C2189A"/>
    <w:rsid w:val="00C46936"/>
    <w:rsid w:val="00C65D32"/>
    <w:rsid w:val="00C75250"/>
    <w:rsid w:val="00C96CDA"/>
    <w:rsid w:val="00CE397A"/>
    <w:rsid w:val="00CE772D"/>
    <w:rsid w:val="00D26B34"/>
    <w:rsid w:val="00D66348"/>
    <w:rsid w:val="00E51DF9"/>
    <w:rsid w:val="00E65996"/>
    <w:rsid w:val="00EC73DA"/>
    <w:rsid w:val="00EE08A5"/>
    <w:rsid w:val="00EF7F7F"/>
    <w:rsid w:val="00F23A27"/>
    <w:rsid w:val="00F54C6D"/>
    <w:rsid w:val="00F7727F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4E55"/>
  <w15:chartTrackingRefBased/>
  <w15:docId w15:val="{AFA55E87-636D-7543-BE41-D7B0E41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C6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7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7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7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7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7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7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7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07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7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07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7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7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D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1620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14</cp:revision>
  <dcterms:created xsi:type="dcterms:W3CDTF">2024-11-05T06:28:00Z</dcterms:created>
  <dcterms:modified xsi:type="dcterms:W3CDTF">2024-11-07T12:36:00Z</dcterms:modified>
</cp:coreProperties>
</file>